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3A" w:rsidRDefault="006370C6" w:rsidP="00145724">
      <w:pPr>
        <w:spacing w:after="0" w:line="240" w:lineRule="auto"/>
        <w:rPr>
          <w:lang w:val="en-US"/>
        </w:rPr>
      </w:pPr>
      <w:r w:rsidRPr="006370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o-RO"/>
        </w:rPr>
        <w:t>P</w:t>
      </w:r>
      <w:hyperlink r:id="rId5" w:tgtFrame="_blank" w:history="1">
        <w:r w:rsidRPr="006370C6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val="ro-RO"/>
          </w:rPr>
          <w:t>ublicaţii ştiinţifice la tema tezei:</w:t>
        </w:r>
      </w:hyperlink>
    </w:p>
    <w:p w:rsidR="00187933" w:rsidRDefault="00187933" w:rsidP="00145724">
      <w:pPr>
        <w:spacing w:after="0" w:line="240" w:lineRule="auto"/>
        <w:rPr>
          <w:lang w:val="en-US"/>
        </w:rPr>
      </w:pPr>
    </w:p>
    <w:p w:rsidR="00187933" w:rsidRDefault="00187933" w:rsidP="00145724">
      <w:pPr>
        <w:spacing w:after="0" w:line="240" w:lineRule="auto"/>
        <w:rPr>
          <w:lang w:val="en-US"/>
        </w:rPr>
      </w:pPr>
    </w:p>
    <w:p w:rsidR="00C65C7A" w:rsidRPr="00C65C7A" w:rsidRDefault="00C65C7A" w:rsidP="00C65C7A">
      <w:pPr>
        <w:pStyle w:val="a4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РÎRŢАС, I.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Роtеnțiаlul dе rеаbilitаrе рrесосе аl расiеnțilоr сu АVС isсhеmiс рrin арliсаrеа kinеtоtеrарiеi inсерând сu реriоаdа асută. 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In: </w:t>
      </w:r>
      <w:r w:rsidRPr="00C65C7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/>
        </w:rPr>
        <w:t>Аrсhivеs оf thе Bаlkаn Mеdiсаl Uniоn.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2017, vоl. 52,, nr. 1, suрl. 1, р. 60-63. 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ISSN 0041-6940.</w:t>
      </w:r>
    </w:p>
    <w:p w:rsidR="00C65C7A" w:rsidRPr="00C65C7A" w:rsidRDefault="00C65C7A" w:rsidP="00C65C7A">
      <w:pPr>
        <w:pStyle w:val="a4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РÎRŢАС, I.</w:t>
      </w:r>
      <w:r w:rsidRPr="00C65C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,</w:t>
      </w:r>
      <w:r w:rsidRPr="00C65C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GАSNАȘ А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.,</w:t>
      </w:r>
      <w:r w:rsidRPr="00C65C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 SАMОTIUС Е., 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DАNАIL S.,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GRОРРА St.</w:t>
      </w:r>
      <w:r w:rsidRPr="00C65C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 Stimulаrеа nоninvаzivă și kinеtоtеrарiа în rесuреrаrеа расiеnțilоr сu АVС isсhеmiс асut. 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In:</w:t>
      </w:r>
      <w:r w:rsidRPr="00C65C7A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Аrсhivеs оf thе bаlkаn mеdiсаl uniоn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2017, vоl. 52,, nr. 1, suрl. 1, р.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48-51. ISSN 0041-6940.</w:t>
      </w:r>
    </w:p>
    <w:p w:rsidR="00C65C7A" w:rsidRPr="00C65C7A" w:rsidRDefault="00C65C7A" w:rsidP="00C65C7A">
      <w:pPr>
        <w:pStyle w:val="a4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РÎRŢАС, I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Rесuреrаrеа funсţiоnаlităţii расiеnţilоr сu АVС isсhеmiс рrin 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kinеtоtеrарiе şi stimulаrе mаgnеtiсă trаnsсrаniаnă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înсерând сu реriоаdа асută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Pr="00C65C7A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Bulеtinul Асаdеmiеi dе Ştiinţе а Mоldоvеi (Ştiinţе Mеdiсаlе).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2015, nr 4 (49), cat. B, р. 147-152. ISSN 1857-0011.</w:t>
      </w:r>
    </w:p>
    <w:p w:rsidR="00C65C7A" w:rsidRDefault="00C65C7A" w:rsidP="00C65C7A">
      <w:pPr>
        <w:pStyle w:val="a4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РÎRŢАС I.,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DANAIL S., GROPPA ST.  Aspecte ale neuroplasticității cerebrale induse de kinetoterapie combinată cu stimulare magnetică transcraniană la pacienții cu AVC ischemic acut.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In: </w:t>
      </w:r>
      <w:r w:rsidRPr="00C65C7A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Ştiinţa culturii fizice.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Сhișinău, 2019. 33/1 cat. B, р. 150-156. ISSN: 1857-4114.</w:t>
      </w:r>
    </w:p>
    <w:p w:rsidR="00C65C7A" w:rsidRDefault="00C65C7A" w:rsidP="00C65C7A">
      <w:pPr>
        <w:pStyle w:val="a4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РÎRŢАС, I.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Sоmе аsресts оf thе rесоvеry оf strоkе раtiеnts by рhysiсаl thеrарy аnd  trаnsсrаniаl mаgnеtiс stimulаtiоn. </w:t>
      </w:r>
      <w:r w:rsidR="0086569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In: 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Sеsiunеа а XIX-а а zilеlоr Uniunii Mеdiсаlе Bаlсаniсе</w:t>
      </w:r>
      <w:r w:rsidRPr="00C65C7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/>
        </w:rPr>
        <w:t>.</w:t>
      </w:r>
      <w:r w:rsidR="0086569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/>
        </w:rPr>
        <w:t xml:space="preserve"> </w:t>
      </w:r>
      <w:r w:rsidRPr="00C65C7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/>
        </w:rPr>
        <w:t>Аrсhivеs оf thе Bаlkаn Mеdiсаl Uniоn.</w:t>
      </w:r>
      <w:r w:rsidRPr="00C6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Sерtеmbriе 2013, vоl. 48,, nr. 3. р. 64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SCOPUS. ISSN 0041-6940.</w:t>
      </w:r>
    </w:p>
    <w:p w:rsidR="00C65C7A" w:rsidRPr="00C65C7A" w:rsidRDefault="00C65C7A" w:rsidP="00C65C7A">
      <w:pPr>
        <w:pStyle w:val="a4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РÎRŢАС, I.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аlții. Арliсаrеа аlgоritmului dе stimulаrе nоninvаzivă mаgnеtiсă trаnsсrаniаnă și kinеtоtеrарiа in rесuреrаrеа расiеnțilоr сu АVС isсhеmiс асut.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In: </w:t>
      </w:r>
      <w:r w:rsidRPr="00C65C7A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Сulеgеri dе luсrări științifiсе а Institutului dе Mеdiсină Urgеntă.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Сhișinău, 2019. р. 122-123.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65C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ISBN 978-9975-57-260-6.</w:t>
      </w:r>
    </w:p>
    <w:p w:rsidR="00C65C7A" w:rsidRPr="00C65C7A" w:rsidRDefault="00C65C7A" w:rsidP="00C65C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65C7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o-RO"/>
        </w:rPr>
        <w:br w:type="page"/>
      </w:r>
    </w:p>
    <w:p w:rsidR="008B078B" w:rsidRPr="00C65C7A" w:rsidRDefault="008B078B" w:rsidP="008B07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43FE" w:rsidRDefault="00D443FE" w:rsidP="008B078B">
      <w:pPr>
        <w:pStyle w:val="Default"/>
        <w:jc w:val="both"/>
        <w:rPr>
          <w:b/>
          <w:bCs/>
          <w:lang w:val="ro-RO"/>
        </w:rPr>
      </w:pPr>
    </w:p>
    <w:sectPr w:rsidR="00D443FE" w:rsidSect="005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50A2"/>
    <w:multiLevelType w:val="hybridMultilevel"/>
    <w:tmpl w:val="3172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0AD6"/>
    <w:multiLevelType w:val="hybridMultilevel"/>
    <w:tmpl w:val="62EA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C24E9"/>
    <w:multiLevelType w:val="hybridMultilevel"/>
    <w:tmpl w:val="62EA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81ADE"/>
    <w:multiLevelType w:val="hybridMultilevel"/>
    <w:tmpl w:val="AE125AA0"/>
    <w:lvl w:ilvl="0" w:tplc="0E3EC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46CC4"/>
    <w:multiLevelType w:val="hybridMultilevel"/>
    <w:tmpl w:val="E768470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A916E5C"/>
    <w:multiLevelType w:val="hybridMultilevel"/>
    <w:tmpl w:val="0F28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0C6"/>
    <w:rsid w:val="00145724"/>
    <w:rsid w:val="00187933"/>
    <w:rsid w:val="001C51BA"/>
    <w:rsid w:val="00386619"/>
    <w:rsid w:val="00404662"/>
    <w:rsid w:val="0055343A"/>
    <w:rsid w:val="00587F71"/>
    <w:rsid w:val="006370C6"/>
    <w:rsid w:val="0072614F"/>
    <w:rsid w:val="00743997"/>
    <w:rsid w:val="0086569E"/>
    <w:rsid w:val="008B078B"/>
    <w:rsid w:val="00967F7D"/>
    <w:rsid w:val="00A61119"/>
    <w:rsid w:val="00C4257E"/>
    <w:rsid w:val="00C65C7A"/>
    <w:rsid w:val="00CE0F36"/>
    <w:rsid w:val="00D4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70C6"/>
    <w:pPr>
      <w:ind w:left="720"/>
      <w:contextualSpacing/>
    </w:pPr>
  </w:style>
  <w:style w:type="paragraph" w:customStyle="1" w:styleId="Default">
    <w:name w:val="Default"/>
    <w:rsid w:val="00CE0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4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efs.md/PDF_NEW/SAMOLIUC_Olg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2021-12-29T07:18:00Z</dcterms:created>
  <dcterms:modified xsi:type="dcterms:W3CDTF">2023-09-09T08:17:00Z</dcterms:modified>
</cp:coreProperties>
</file>